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C" w:rsidRDefault="00C44186">
      <w:pPr>
        <w:spacing w:line="360" w:lineRule="auto"/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-685800</wp:posOffset>
            </wp:positionV>
            <wp:extent cx="887730" cy="93853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3C">
        <w:rPr>
          <w:b/>
          <w:sz w:val="32"/>
        </w:rPr>
        <w:t>DNA Extraction Lab</w:t>
      </w:r>
      <w:r w:rsidR="00A0313C">
        <w:rPr>
          <w:b/>
          <w:sz w:val="32"/>
        </w:rPr>
        <w:tab/>
      </w:r>
      <w:r w:rsidR="00A0313C">
        <w:rPr>
          <w:b/>
          <w:sz w:val="32"/>
        </w:rPr>
        <w:tab/>
      </w:r>
      <w:r w:rsidR="0024266C">
        <w:rPr>
          <w:b/>
          <w:sz w:val="32"/>
        </w:rPr>
        <w:tab/>
      </w:r>
      <w:r w:rsidR="0024266C">
        <w:rPr>
          <w:b/>
          <w:sz w:val="32"/>
        </w:rPr>
        <w:tab/>
      </w:r>
      <w:r w:rsidR="00FE1382">
        <w:rPr>
          <w:b/>
          <w:sz w:val="32"/>
        </w:rPr>
        <w:tab/>
      </w:r>
      <w:r w:rsidR="00A0313C" w:rsidRPr="0024266C">
        <w:rPr>
          <w:b/>
          <w:sz w:val="28"/>
          <w:szCs w:val="28"/>
        </w:rPr>
        <w:t>Name</w:t>
      </w:r>
      <w:r w:rsidR="0024266C" w:rsidRPr="0024266C">
        <w:rPr>
          <w:b/>
          <w:sz w:val="28"/>
          <w:szCs w:val="28"/>
        </w:rPr>
        <w:t>:</w:t>
      </w:r>
    </w:p>
    <w:p w:rsidR="00B311F3" w:rsidRPr="00B311F3" w:rsidRDefault="00B311F3">
      <w:pPr>
        <w:spacing w:line="360" w:lineRule="auto"/>
        <w:rPr>
          <w:b/>
          <w:sz w:val="32"/>
        </w:rPr>
      </w:pPr>
    </w:p>
    <w:p w:rsidR="00A0313C" w:rsidRDefault="00C44186">
      <w:pPr>
        <w:spacing w:line="360" w:lineRule="auto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261620</wp:posOffset>
            </wp:positionV>
            <wp:extent cx="2628900" cy="3086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" r="28818"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3C">
        <w:rPr>
          <w:b/>
          <w:sz w:val="24"/>
        </w:rPr>
        <w:t>Materials and Equipment</w:t>
      </w:r>
      <w:r w:rsidR="00A0313C">
        <w:rPr>
          <w:sz w:val="24"/>
        </w:rPr>
        <w:t>:</w:t>
      </w:r>
    </w:p>
    <w:p w:rsidR="00A0313C" w:rsidRDefault="00A7741F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A quarter of a</w:t>
      </w:r>
      <w:r w:rsidR="00A0313C">
        <w:rPr>
          <w:sz w:val="24"/>
        </w:rPr>
        <w:t xml:space="preserve"> </w:t>
      </w:r>
      <w:r w:rsidR="00D60BC2">
        <w:rPr>
          <w:sz w:val="24"/>
        </w:rPr>
        <w:t>banana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50ml water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1 tablespoon detergent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¾ tablespoon of salt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ethanol</w:t>
      </w:r>
    </w:p>
    <w:p w:rsidR="00A0313C" w:rsidRDefault="00A7741F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zip loc bag</w:t>
      </w:r>
    </w:p>
    <w:p w:rsidR="00A0313C" w:rsidRDefault="00F02D5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 xml:space="preserve">measuring </w:t>
      </w:r>
      <w:r w:rsidR="00A0313C">
        <w:rPr>
          <w:sz w:val="24"/>
        </w:rPr>
        <w:t>cylinder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55°C water bath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ice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funnel and filter paper to fit</w:t>
      </w:r>
    </w:p>
    <w:p w:rsidR="00A0313C" w:rsidRDefault="00A0313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glass rod</w:t>
      </w:r>
    </w:p>
    <w:p w:rsidR="00A0313C" w:rsidRDefault="00A0313C">
      <w:pPr>
        <w:spacing w:line="360" w:lineRule="auto"/>
        <w:rPr>
          <w:sz w:val="24"/>
        </w:rPr>
      </w:pPr>
      <w:r>
        <w:rPr>
          <w:b/>
          <w:sz w:val="24"/>
        </w:rPr>
        <w:t>Procedure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Store ethanol on ice.</w:t>
      </w:r>
    </w:p>
    <w:p w:rsidR="00D60BC2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Mash </w:t>
      </w:r>
      <w:r w:rsidR="00D60BC2">
        <w:rPr>
          <w:sz w:val="24"/>
        </w:rPr>
        <w:t>banana</w:t>
      </w:r>
      <w:r w:rsidR="00F02D5C">
        <w:rPr>
          <w:sz w:val="24"/>
        </w:rPr>
        <w:t xml:space="preserve"> in the zip loc bag</w:t>
      </w:r>
      <w:r w:rsidR="00D60BC2">
        <w:rPr>
          <w:sz w:val="24"/>
        </w:rPr>
        <w:t>.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Add salt and 10 ml of water</w:t>
      </w:r>
      <w:r w:rsidR="00F12CCE">
        <w:rPr>
          <w:sz w:val="24"/>
        </w:rPr>
        <w:t xml:space="preserve"> to the bag</w:t>
      </w:r>
      <w:r>
        <w:rPr>
          <w:sz w:val="24"/>
        </w:rPr>
        <w:t>, mash until liquid turns white.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Add detergent and 40ml of water to the solution, mix well.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Filter the solution through the filter paper in the funnel and allow it to collect in a measuring cylinder.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Pour 5ml of the collected solution into a test tube and place in a 55°C water bath for 10 minutes.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Remove test tube from water bath and place in ice water for 10 minutes. 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Pour 5 ml cold ethanol into the experiment test tube. </w:t>
      </w:r>
    </w:p>
    <w:p w:rsidR="00A0313C" w:rsidRDefault="00147F6A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Swirl t</w:t>
      </w:r>
      <w:r w:rsidR="00A0313C">
        <w:rPr>
          <w:sz w:val="24"/>
        </w:rPr>
        <w:t xml:space="preserve">he liquid. </w:t>
      </w:r>
    </w:p>
    <w:p w:rsidR="00A0313C" w:rsidRDefault="00A0313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Observe a change in the solution.</w:t>
      </w:r>
    </w:p>
    <w:p w:rsidR="00A0313C" w:rsidRPr="0024266C" w:rsidRDefault="00D60BC2" w:rsidP="0024266C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Use the glass rod to remove the </w:t>
      </w:r>
      <w:r w:rsidR="00147F6A">
        <w:rPr>
          <w:sz w:val="24"/>
        </w:rPr>
        <w:t xml:space="preserve">transparent </w:t>
      </w:r>
      <w:r>
        <w:rPr>
          <w:sz w:val="24"/>
        </w:rPr>
        <w:t>‘blob’ of DNA</w:t>
      </w:r>
    </w:p>
    <w:p w:rsidR="00B311F3" w:rsidRDefault="00B311F3">
      <w:pPr>
        <w:spacing w:line="360" w:lineRule="auto"/>
        <w:rPr>
          <w:b/>
          <w:sz w:val="24"/>
        </w:rPr>
      </w:pPr>
    </w:p>
    <w:p w:rsidR="00B311F3" w:rsidRDefault="00B311F3">
      <w:pPr>
        <w:spacing w:line="360" w:lineRule="auto"/>
        <w:rPr>
          <w:b/>
          <w:sz w:val="24"/>
        </w:rPr>
      </w:pPr>
    </w:p>
    <w:p w:rsidR="00B311F3" w:rsidRPr="00B311F3" w:rsidRDefault="00B311F3">
      <w:p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 xml:space="preserve">Purpose: </w:t>
      </w:r>
      <w:r w:rsidRPr="00B311F3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:rsidR="00B311F3" w:rsidRPr="00B311F3" w:rsidRDefault="00B311F3">
      <w:p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 xml:space="preserve">Materials: </w:t>
      </w:r>
      <w:r w:rsidRPr="00B311F3">
        <w:rPr>
          <w:rFonts w:asciiTheme="minorHAnsi" w:hAnsiTheme="minorHAnsi"/>
          <w:sz w:val="22"/>
          <w:szCs w:val="22"/>
        </w:rPr>
        <w:t xml:space="preserve">As per page 1 </w:t>
      </w:r>
    </w:p>
    <w:p w:rsidR="00B311F3" w:rsidRPr="00B311F3" w:rsidRDefault="00B311F3">
      <w:p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 xml:space="preserve">Procedure: </w:t>
      </w:r>
      <w:r w:rsidRPr="00B311F3">
        <w:rPr>
          <w:rFonts w:asciiTheme="minorHAnsi" w:hAnsiTheme="minorHAnsi"/>
          <w:sz w:val="22"/>
          <w:szCs w:val="22"/>
        </w:rPr>
        <w:t xml:space="preserve">As per page 1 </w:t>
      </w:r>
    </w:p>
    <w:p w:rsidR="00B311F3" w:rsidRPr="00B311F3" w:rsidRDefault="00B311F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 xml:space="preserve">Observations: </w:t>
      </w:r>
    </w:p>
    <w:p w:rsidR="00B311F3" w:rsidRPr="00B311F3" w:rsidRDefault="00B311F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ab/>
        <w:t>Title</w:t>
      </w:r>
      <w:proofErr w:type="gramStart"/>
      <w:r w:rsidRPr="00B311F3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B311F3">
        <w:rPr>
          <w:rFonts w:asciiTheme="minorHAnsi" w:hAnsiTheme="minorHAnsi"/>
          <w:b/>
          <w:sz w:val="22"/>
          <w:szCs w:val="22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311F3" w:rsidRPr="00B311F3" w:rsidTr="00B311F3">
        <w:tc>
          <w:tcPr>
            <w:tcW w:w="4315" w:type="dxa"/>
          </w:tcPr>
          <w:p w:rsidR="00B311F3" w:rsidRPr="00B311F3" w:rsidRDefault="00B311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311F3">
              <w:rPr>
                <w:rFonts w:asciiTheme="minorHAnsi" w:hAnsiTheme="minorHAnsi"/>
                <w:sz w:val="22"/>
                <w:szCs w:val="22"/>
              </w:rPr>
              <w:t xml:space="preserve">Banana mixed with salt and water and soap </w:t>
            </w:r>
          </w:p>
        </w:tc>
        <w:tc>
          <w:tcPr>
            <w:tcW w:w="4315" w:type="dxa"/>
          </w:tcPr>
          <w:p w:rsidR="00B311F3" w:rsidRDefault="00B311F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11F3" w:rsidRPr="00B311F3" w:rsidRDefault="00B311F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11F3" w:rsidRPr="00B311F3" w:rsidTr="00B311F3">
        <w:tc>
          <w:tcPr>
            <w:tcW w:w="4315" w:type="dxa"/>
          </w:tcPr>
          <w:p w:rsidR="00B311F3" w:rsidRPr="00B311F3" w:rsidRDefault="00B311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311F3">
              <w:rPr>
                <w:rFonts w:asciiTheme="minorHAnsi" w:hAnsiTheme="minorHAnsi"/>
                <w:sz w:val="22"/>
                <w:szCs w:val="22"/>
              </w:rPr>
              <w:t xml:space="preserve">DNA blob </w:t>
            </w:r>
          </w:p>
        </w:tc>
        <w:tc>
          <w:tcPr>
            <w:tcW w:w="4315" w:type="dxa"/>
          </w:tcPr>
          <w:p w:rsidR="00B311F3" w:rsidRPr="00B311F3" w:rsidRDefault="00B311F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311F3" w:rsidRPr="00B311F3" w:rsidRDefault="00B311F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A0313C" w:rsidRPr="00B311F3" w:rsidRDefault="00A0313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>Analysis of the procedure</w:t>
      </w:r>
    </w:p>
    <w:p w:rsidR="00A0313C" w:rsidRPr="00B311F3" w:rsidRDefault="00AB7476" w:rsidP="00AB7476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Why is it necessary to mash the banana?</w:t>
      </w:r>
    </w:p>
    <w:p w:rsidR="00AB7476" w:rsidRPr="00B311F3" w:rsidRDefault="005B4790" w:rsidP="005B4790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E920EB" w:rsidRPr="00B311F3" w:rsidRDefault="00E920EB" w:rsidP="00AB747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311F3">
        <w:rPr>
          <w:rFonts w:asciiTheme="minorHAnsi" w:hAnsiTheme="minorHAnsi"/>
          <w:b/>
          <w:sz w:val="22"/>
          <w:szCs w:val="22"/>
        </w:rPr>
        <w:t>Apply</w:t>
      </w:r>
    </w:p>
    <w:p w:rsidR="00AB7476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What is an organelle?</w:t>
      </w:r>
    </w:p>
    <w:p w:rsidR="005B4790" w:rsidRPr="00B311F3" w:rsidRDefault="005B4790" w:rsidP="005B4790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E920EB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What is the function of the</w:t>
      </w:r>
      <w:r w:rsidR="00D21F54" w:rsidRPr="00B311F3">
        <w:rPr>
          <w:rFonts w:asciiTheme="minorHAnsi" w:hAnsiTheme="minorHAnsi"/>
          <w:sz w:val="22"/>
          <w:szCs w:val="22"/>
        </w:rPr>
        <w:t xml:space="preserve"> nucleus? What is the function</w:t>
      </w:r>
      <w:r w:rsidRPr="00B311F3">
        <w:rPr>
          <w:rFonts w:asciiTheme="minorHAnsi" w:hAnsiTheme="minorHAnsi"/>
          <w:sz w:val="22"/>
          <w:szCs w:val="22"/>
        </w:rPr>
        <w:t xml:space="preserve"> nucleolus?</w:t>
      </w:r>
      <w:r w:rsidR="00D21F54" w:rsidRPr="00B311F3">
        <w:rPr>
          <w:rFonts w:asciiTheme="minorHAnsi" w:hAnsiTheme="minorHAnsi"/>
          <w:sz w:val="22"/>
          <w:szCs w:val="22"/>
        </w:rPr>
        <w:t xml:space="preserve"> </w:t>
      </w:r>
    </w:p>
    <w:p w:rsidR="00B311F3" w:rsidRPr="00B311F3" w:rsidRDefault="005B4790" w:rsidP="00B311F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E920EB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Describe how bases pair up in the DNA molecule.</w:t>
      </w:r>
    </w:p>
    <w:p w:rsidR="005B4790" w:rsidRPr="00B311F3" w:rsidRDefault="005B4790" w:rsidP="00B311F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E920EB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 xml:space="preserve">What is </w:t>
      </w:r>
      <w:r w:rsidR="004F7F69" w:rsidRPr="00B311F3">
        <w:rPr>
          <w:rFonts w:asciiTheme="minorHAnsi" w:hAnsiTheme="minorHAnsi"/>
          <w:sz w:val="22"/>
          <w:szCs w:val="22"/>
        </w:rPr>
        <w:t xml:space="preserve">the difference between a chromosome and </w:t>
      </w:r>
      <w:r w:rsidRPr="00B311F3">
        <w:rPr>
          <w:rFonts w:asciiTheme="minorHAnsi" w:hAnsiTheme="minorHAnsi"/>
          <w:sz w:val="22"/>
          <w:szCs w:val="22"/>
        </w:rPr>
        <w:t>chromatin?</w:t>
      </w:r>
      <w:r w:rsidR="004F7F69" w:rsidRPr="00B311F3">
        <w:rPr>
          <w:rFonts w:asciiTheme="minorHAnsi" w:hAnsiTheme="minorHAnsi"/>
          <w:sz w:val="22"/>
          <w:szCs w:val="22"/>
        </w:rPr>
        <w:t xml:space="preserve"> </w:t>
      </w:r>
    </w:p>
    <w:p w:rsidR="005B4790" w:rsidRPr="00B311F3" w:rsidRDefault="005B4790" w:rsidP="00B311F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5B4790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 xml:space="preserve">How many chromosomes does a human body cell contain? </w:t>
      </w:r>
    </w:p>
    <w:p w:rsidR="005B4790" w:rsidRPr="00B311F3" w:rsidRDefault="005B4790" w:rsidP="00B311F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E920EB" w:rsidRPr="00B311F3" w:rsidRDefault="00E920EB" w:rsidP="00E920EB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Your retina cells and muscle cells contain identical DNA. How are these cells able to function differently?</w:t>
      </w:r>
    </w:p>
    <w:p w:rsidR="00AB7476" w:rsidRPr="00B311F3" w:rsidRDefault="005B4790" w:rsidP="00B311F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 w:rsidRPr="00B311F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B311F3">
        <w:rPr>
          <w:rFonts w:asciiTheme="minorHAnsi" w:hAnsiTheme="minorHAnsi"/>
          <w:sz w:val="22"/>
          <w:szCs w:val="22"/>
        </w:rPr>
        <w:t>____________</w:t>
      </w:r>
      <w:bookmarkStart w:id="0" w:name="_GoBack"/>
      <w:bookmarkEnd w:id="0"/>
    </w:p>
    <w:sectPr w:rsidR="00AB7476" w:rsidRPr="00B311F3" w:rsidSect="00B311F3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F3" w:rsidRDefault="00B311F3" w:rsidP="00B311F3">
      <w:r>
        <w:separator/>
      </w:r>
    </w:p>
  </w:endnote>
  <w:endnote w:type="continuationSeparator" w:id="0">
    <w:p w:rsidR="00B311F3" w:rsidRDefault="00B311F3" w:rsidP="00B3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F3" w:rsidRDefault="00B311F3" w:rsidP="00B311F3">
      <w:r>
        <w:separator/>
      </w:r>
    </w:p>
  </w:footnote>
  <w:footnote w:type="continuationSeparator" w:id="0">
    <w:p w:rsidR="00B311F3" w:rsidRDefault="00B311F3" w:rsidP="00B3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F3" w:rsidRPr="00B311F3" w:rsidRDefault="00B311F3" w:rsidP="00B311F3">
    <w:pPr>
      <w:pStyle w:val="Header"/>
      <w:jc w:val="center"/>
      <w:rPr>
        <w:rFonts w:asciiTheme="minorHAnsi" w:hAnsiTheme="minorHAnsi"/>
        <w:b/>
        <w:sz w:val="24"/>
        <w:szCs w:val="24"/>
        <w:u w:val="single"/>
      </w:rPr>
    </w:pPr>
    <w:r w:rsidRPr="00B311F3">
      <w:rPr>
        <w:rFonts w:asciiTheme="minorHAnsi" w:hAnsiTheme="minorHAnsi"/>
        <w:b/>
        <w:sz w:val="24"/>
        <w:szCs w:val="24"/>
        <w:u w:val="single"/>
      </w:rPr>
      <w:t xml:space="preserve">DNA Extraction Lab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42C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8344B"/>
    <w:multiLevelType w:val="hybridMultilevel"/>
    <w:tmpl w:val="0D1AF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8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55679"/>
    <w:multiLevelType w:val="multilevel"/>
    <w:tmpl w:val="9F506480"/>
    <w:lvl w:ilvl="0">
      <w:start w:val="1"/>
      <w:numFmt w:val="decimal"/>
      <w:suff w:val="space"/>
      <w:lvlText w:val="%1)"/>
      <w:lvlJc w:val="right"/>
      <w:pPr>
        <w:ind w:left="1134" w:hanging="850"/>
      </w:pPr>
    </w:lvl>
    <w:lvl w:ilvl="1">
      <w:start w:val="1"/>
      <w:numFmt w:val="lowerLetter"/>
      <w:pStyle w:val="ListNumber"/>
      <w:lvlText w:val="%2"/>
      <w:lvlJc w:val="left"/>
      <w:pPr>
        <w:tabs>
          <w:tab w:val="num" w:pos="1134"/>
        </w:tabs>
        <w:ind w:left="1134" w:hanging="85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9965E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DD62A5"/>
    <w:multiLevelType w:val="singleLevel"/>
    <w:tmpl w:val="E6B8BD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A056108"/>
    <w:multiLevelType w:val="multilevel"/>
    <w:tmpl w:val="027207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1072"/>
        </w:tabs>
        <w:ind w:left="1072" w:hanging="712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3006170"/>
    <w:multiLevelType w:val="hybridMultilevel"/>
    <w:tmpl w:val="F0906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44E"/>
    <w:multiLevelType w:val="multilevel"/>
    <w:tmpl w:val="AEF200C0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62E30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6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9"/>
  </w:num>
  <w:num w:numId="28">
    <w:abstractNumId w:val="4"/>
  </w:num>
  <w:num w:numId="29">
    <w:abstractNumId w:val="2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2"/>
    <w:rsid w:val="00147F6A"/>
    <w:rsid w:val="001D3335"/>
    <w:rsid w:val="0024266C"/>
    <w:rsid w:val="004F7F69"/>
    <w:rsid w:val="005B4790"/>
    <w:rsid w:val="00612560"/>
    <w:rsid w:val="006127A6"/>
    <w:rsid w:val="006776C5"/>
    <w:rsid w:val="00763E8B"/>
    <w:rsid w:val="0090303A"/>
    <w:rsid w:val="0097692A"/>
    <w:rsid w:val="00A0313C"/>
    <w:rsid w:val="00A7741F"/>
    <w:rsid w:val="00AB7476"/>
    <w:rsid w:val="00AB76B8"/>
    <w:rsid w:val="00B311F3"/>
    <w:rsid w:val="00C44186"/>
    <w:rsid w:val="00C541AF"/>
    <w:rsid w:val="00D21F54"/>
    <w:rsid w:val="00D60BC2"/>
    <w:rsid w:val="00E920EB"/>
    <w:rsid w:val="00EF77CD"/>
    <w:rsid w:val="00F02D5C"/>
    <w:rsid w:val="00F12CCE"/>
    <w:rsid w:val="00FD79D7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2D2812-C7E6-4E44-A231-4DA74ECE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6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ilvl w:val="1"/>
        <w:numId w:val="7"/>
      </w:numPr>
    </w:pPr>
  </w:style>
  <w:style w:type="paragraph" w:styleId="ListParagraph">
    <w:name w:val="List Paragraph"/>
    <w:basedOn w:val="Normal"/>
    <w:uiPriority w:val="34"/>
    <w:qFormat/>
    <w:rsid w:val="00AB7476"/>
    <w:pPr>
      <w:ind w:left="720"/>
      <w:contextualSpacing/>
    </w:pPr>
  </w:style>
  <w:style w:type="table" w:styleId="TableGrid">
    <w:name w:val="Table Grid"/>
    <w:basedOn w:val="TableNormal"/>
    <w:rsid w:val="00B3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3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1F3"/>
    <w:rPr>
      <w:lang w:eastAsia="en-US"/>
    </w:rPr>
  </w:style>
  <w:style w:type="paragraph" w:styleId="Footer">
    <w:name w:val="footer"/>
    <w:basedOn w:val="Normal"/>
    <w:link w:val="FooterChar"/>
    <w:unhideWhenUsed/>
    <w:rsid w:val="00B3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1F3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3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1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Extraction Lab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Extraction Lab</dc:title>
  <dc:creator>David Frykberg</dc:creator>
  <cp:lastModifiedBy>Calindy Ramsden</cp:lastModifiedBy>
  <cp:revision>3</cp:revision>
  <cp:lastPrinted>2015-11-03T19:25:00Z</cp:lastPrinted>
  <dcterms:created xsi:type="dcterms:W3CDTF">2015-11-03T19:19:00Z</dcterms:created>
  <dcterms:modified xsi:type="dcterms:W3CDTF">2015-11-03T20:34:00Z</dcterms:modified>
</cp:coreProperties>
</file>