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C7" w:rsidRPr="006310FA" w:rsidRDefault="00556AF4" w:rsidP="00556AF4">
      <w:pPr>
        <w:jc w:val="center"/>
        <w:rPr>
          <w:b/>
          <w:sz w:val="28"/>
          <w:u w:val="single"/>
        </w:rPr>
      </w:pPr>
      <w:r w:rsidRPr="006310FA">
        <w:rPr>
          <w:b/>
          <w:sz w:val="28"/>
          <w:u w:val="single"/>
        </w:rPr>
        <w:t xml:space="preserve">Topic 3.3: How do charges flow through the components of a </w:t>
      </w:r>
      <w:proofErr w:type="gramStart"/>
      <w:r w:rsidRPr="006310FA">
        <w:rPr>
          <w:b/>
          <w:sz w:val="28"/>
          <w:u w:val="single"/>
        </w:rPr>
        <w:t>circuit</w:t>
      </w:r>
      <w:proofErr w:type="gramEnd"/>
    </w:p>
    <w:p w:rsidR="00556AF4" w:rsidRPr="006310FA" w:rsidRDefault="00556AF4">
      <w:pPr>
        <w:rPr>
          <w:b/>
          <w:sz w:val="24"/>
        </w:rPr>
      </w:pPr>
      <w:r w:rsidRPr="006310FA">
        <w:rPr>
          <w:b/>
          <w:sz w:val="24"/>
        </w:rPr>
        <w:t xml:space="preserve">Concept 1: Chemical energy separates electrical charges in cells </w:t>
      </w:r>
    </w:p>
    <w:p w:rsidR="00556AF4" w:rsidRPr="006310FA" w:rsidRDefault="00D82A94" w:rsidP="006310FA">
      <w:pPr>
        <w:jc w:val="center"/>
        <w:rPr>
          <w:b/>
          <w:sz w:val="24"/>
          <w:u w:val="single"/>
        </w:rPr>
      </w:pPr>
      <w:r w:rsidRPr="006310FA">
        <w:rPr>
          <w:b/>
          <w:sz w:val="24"/>
          <w:u w:val="single"/>
        </w:rPr>
        <w:t>Electrochemical cell</w:t>
      </w:r>
    </w:p>
    <w:p w:rsidR="00556AF4" w:rsidRDefault="00556AF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75082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391" y="21503"/>
                <wp:lineTo x="21391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6" r="13562"/>
                    <a:stretch/>
                  </pic:blipFill>
                  <pic:spPr bwMode="auto">
                    <a:xfrm>
                      <a:off x="0" y="0"/>
                      <a:ext cx="27508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Using page 214</w:t>
      </w:r>
      <w:r w:rsidR="006310FA">
        <w:rPr>
          <w:b/>
        </w:rPr>
        <w:t xml:space="preserve"> to</w:t>
      </w:r>
      <w:r>
        <w:rPr>
          <w:b/>
        </w:rPr>
        <w:t xml:space="preserve"> define the following terms: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2979"/>
      </w:tblGrid>
      <w:tr w:rsidR="00556AF4" w:rsidTr="00556AF4">
        <w:trPr>
          <w:trHeight w:val="1047"/>
        </w:trPr>
        <w:tc>
          <w:tcPr>
            <w:tcW w:w="1187" w:type="dxa"/>
          </w:tcPr>
          <w:p w:rsidR="00556AF4" w:rsidRDefault="00556AF4">
            <w:pPr>
              <w:rPr>
                <w:b/>
              </w:rPr>
            </w:pPr>
            <w:r>
              <w:rPr>
                <w:b/>
              </w:rPr>
              <w:t xml:space="preserve">Electrode </w:t>
            </w:r>
          </w:p>
        </w:tc>
        <w:tc>
          <w:tcPr>
            <w:tcW w:w="2979" w:type="dxa"/>
          </w:tcPr>
          <w:p w:rsidR="00556AF4" w:rsidRDefault="00556AF4">
            <w:pPr>
              <w:rPr>
                <w:b/>
              </w:rPr>
            </w:pPr>
          </w:p>
        </w:tc>
      </w:tr>
      <w:tr w:rsidR="00556AF4" w:rsidTr="00556AF4">
        <w:trPr>
          <w:trHeight w:val="994"/>
        </w:trPr>
        <w:tc>
          <w:tcPr>
            <w:tcW w:w="1187" w:type="dxa"/>
          </w:tcPr>
          <w:p w:rsidR="00556AF4" w:rsidRDefault="00556AF4">
            <w:pPr>
              <w:rPr>
                <w:b/>
              </w:rPr>
            </w:pPr>
            <w:r>
              <w:rPr>
                <w:b/>
              </w:rPr>
              <w:t>Electrolyte</w:t>
            </w:r>
          </w:p>
        </w:tc>
        <w:tc>
          <w:tcPr>
            <w:tcW w:w="2979" w:type="dxa"/>
          </w:tcPr>
          <w:p w:rsidR="00556AF4" w:rsidRDefault="00556AF4">
            <w:pPr>
              <w:rPr>
                <w:b/>
              </w:rPr>
            </w:pPr>
          </w:p>
        </w:tc>
      </w:tr>
      <w:tr w:rsidR="00556AF4" w:rsidTr="00556AF4">
        <w:trPr>
          <w:trHeight w:val="1047"/>
        </w:trPr>
        <w:tc>
          <w:tcPr>
            <w:tcW w:w="1187" w:type="dxa"/>
          </w:tcPr>
          <w:p w:rsidR="00556AF4" w:rsidRDefault="00556AF4">
            <w:pPr>
              <w:rPr>
                <w:b/>
              </w:rPr>
            </w:pPr>
            <w:r>
              <w:rPr>
                <w:b/>
              </w:rPr>
              <w:t xml:space="preserve">Terminals </w:t>
            </w:r>
          </w:p>
        </w:tc>
        <w:tc>
          <w:tcPr>
            <w:tcW w:w="2979" w:type="dxa"/>
          </w:tcPr>
          <w:p w:rsidR="00556AF4" w:rsidRDefault="00556AF4">
            <w:pPr>
              <w:rPr>
                <w:b/>
              </w:rPr>
            </w:pPr>
          </w:p>
        </w:tc>
      </w:tr>
    </w:tbl>
    <w:p w:rsidR="00D82A94" w:rsidRDefault="006310FA" w:rsidP="00D82A94">
      <w:pPr>
        <w:rPr>
          <w:b/>
        </w:rPr>
      </w:pPr>
      <w:r w:rsidRPr="00556AF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77111</wp:posOffset>
                </wp:positionV>
                <wp:extent cx="4356735" cy="723265"/>
                <wp:effectExtent l="0" t="0" r="2476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F4" w:rsidRPr="00556AF4" w:rsidRDefault="00556AF4" w:rsidP="00D82A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difference be</w:t>
                            </w:r>
                            <w:r w:rsidR="00D82A94">
                              <w:rPr>
                                <w:b/>
                              </w:rPr>
                              <w:t>tween a wet cell and a dry cell?</w:t>
                            </w:r>
                          </w:p>
                          <w:p w:rsidR="00556AF4" w:rsidRDefault="00556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05pt;width:343.05pt;height:56.9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">
                <v:stroke dashstyle="longDash"/>
                <v:textbox>
                  <w:txbxContent>
                    <w:p w:rsidR="00556AF4" w:rsidRPr="00556AF4" w:rsidRDefault="00556AF4" w:rsidP="00D82A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the difference be</w:t>
                      </w:r>
                      <w:r w:rsidR="00D82A94">
                        <w:rPr>
                          <w:b/>
                        </w:rPr>
                        <w:t>tween a wet cell and a dry cell?</w:t>
                      </w:r>
                    </w:p>
                    <w:p w:rsidR="00556AF4" w:rsidRDefault="00556AF4"/>
                  </w:txbxContent>
                </v:textbox>
                <w10:wrap type="square" anchorx="margin"/>
              </v:shape>
            </w:pict>
          </mc:Fallback>
        </mc:AlternateContent>
      </w:r>
    </w:p>
    <w:p w:rsidR="006310FA" w:rsidRPr="006310FA" w:rsidRDefault="006310FA" w:rsidP="00D82A94">
      <w:pPr>
        <w:rPr>
          <w:b/>
        </w:rPr>
      </w:pPr>
    </w:p>
    <w:p w:rsidR="006310FA" w:rsidRDefault="006310FA" w:rsidP="00D82A94">
      <w:pPr>
        <w:rPr>
          <w:b/>
        </w:rPr>
      </w:pPr>
    </w:p>
    <w:p w:rsidR="006310FA" w:rsidRDefault="006310FA" w:rsidP="00D82A94">
      <w:pPr>
        <w:rPr>
          <w:b/>
        </w:rPr>
      </w:pPr>
    </w:p>
    <w:p w:rsidR="00556AF4" w:rsidRDefault="00D82A94" w:rsidP="00D82A94">
      <w:r>
        <w:rPr>
          <w:b/>
        </w:rPr>
        <w:t xml:space="preserve">Battery: </w:t>
      </w:r>
      <w:r>
        <w:t xml:space="preserve">a connection of two or more cells </w:t>
      </w:r>
    </w:p>
    <w:p w:rsidR="00D82A94" w:rsidRPr="006310FA" w:rsidRDefault="00D82A94" w:rsidP="00D82A94">
      <w:r>
        <w:rPr>
          <w:b/>
        </w:rPr>
        <w:t xml:space="preserve">Source: </w:t>
      </w:r>
      <w:r>
        <w:t xml:space="preserve">Anything that supplies electrical energy </w:t>
      </w:r>
    </w:p>
    <w:p w:rsidR="00D82A94" w:rsidRPr="006310FA" w:rsidRDefault="00D82A94" w:rsidP="00D82A94">
      <w:pPr>
        <w:jc w:val="center"/>
        <w:rPr>
          <w:b/>
          <w:sz w:val="24"/>
          <w:u w:val="single"/>
        </w:rPr>
      </w:pPr>
      <w:r w:rsidRPr="006310FA">
        <w:rPr>
          <w:b/>
          <w:sz w:val="24"/>
          <w:u w:val="single"/>
        </w:rPr>
        <w:t>How a cell works</w:t>
      </w:r>
    </w:p>
    <w:p w:rsidR="006310FA" w:rsidRPr="006310FA" w:rsidRDefault="00D82A94" w:rsidP="006310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2004695</wp:posOffset>
                </wp:positionV>
                <wp:extent cx="5693410" cy="739140"/>
                <wp:effectExtent l="0" t="0" r="2159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94" w:rsidRPr="006310FA" w:rsidRDefault="00D82A94" w:rsidP="00D82A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10FA">
                              <w:rPr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57.85pt;width:448.3pt;height:58.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">
                <v:textbox>
                  <w:txbxContent>
                    <w:p w:rsidR="00D82A94" w:rsidRPr="006310FA" w:rsidRDefault="00D82A94" w:rsidP="00D82A94">
                      <w:pPr>
                        <w:jc w:val="center"/>
                        <w:rPr>
                          <w:b/>
                        </w:rPr>
                      </w:pPr>
                      <w:r w:rsidRPr="006310FA">
                        <w:rPr>
                          <w:b/>
                        </w:rPr>
                        <w:t>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486410</wp:posOffset>
                </wp:positionV>
                <wp:extent cx="5693410" cy="1595755"/>
                <wp:effectExtent l="0" t="0" r="2159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94" w:rsidRPr="006310FA" w:rsidRDefault="00D82A94" w:rsidP="00D82A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10FA">
                              <w:rPr>
                                <w:b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8.3pt;width:448.3pt;height:125.6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">
                <v:textbox>
                  <w:txbxContent>
                    <w:p w:rsidR="00D82A94" w:rsidRPr="006310FA" w:rsidRDefault="00D82A94" w:rsidP="00D82A94">
                      <w:pPr>
                        <w:jc w:val="center"/>
                        <w:rPr>
                          <w:b/>
                        </w:rPr>
                      </w:pPr>
                      <w:r w:rsidRPr="006310FA">
                        <w:rPr>
                          <w:b/>
                        </w:rPr>
                        <w:t>Drawing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In the space below, draw</w:t>
      </w:r>
      <w:r w:rsidR="00302F8D">
        <w:t xml:space="preserve"> the ladder analogy from the textbook</w:t>
      </w:r>
      <w:r>
        <w:t xml:space="preserve"> and provide a brief description of how an </w:t>
      </w:r>
      <w:r w:rsidR="00081990">
        <w:t>electrochemical</w:t>
      </w:r>
      <w:r>
        <w:t xml:space="preserve"> cell work. Use pg. 215 in your textbook. </w:t>
      </w:r>
    </w:p>
    <w:p w:rsidR="00D82A94" w:rsidRPr="00B950EE" w:rsidRDefault="00D82A94" w:rsidP="00E340D7">
      <w:pPr>
        <w:spacing w:after="0"/>
        <w:jc w:val="center"/>
        <w:rPr>
          <w:b/>
          <w:sz w:val="24"/>
          <w:u w:val="single"/>
        </w:rPr>
      </w:pPr>
      <w:r w:rsidRPr="00B950EE">
        <w:rPr>
          <w:b/>
          <w:sz w:val="24"/>
          <w:u w:val="single"/>
        </w:rPr>
        <w:lastRenderedPageBreak/>
        <w:t>Electrical Potential Difference</w:t>
      </w:r>
    </w:p>
    <w:p w:rsidR="00E340D7" w:rsidRPr="00E340D7" w:rsidRDefault="00B950EE" w:rsidP="00E340D7">
      <w:pPr>
        <w:spacing w:after="0"/>
        <w:jc w:val="center"/>
        <w:rPr>
          <w:b/>
          <w:sz w:val="20"/>
        </w:rPr>
      </w:pPr>
      <w:r w:rsidRPr="00B950EE">
        <w:rPr>
          <w:b/>
          <w:sz w:val="20"/>
        </w:rPr>
        <w:t>Use page 216 i</w:t>
      </w:r>
      <w:r w:rsidR="00E340D7" w:rsidRPr="00B950EE">
        <w:rPr>
          <w:b/>
          <w:sz w:val="20"/>
        </w:rPr>
        <w:t xml:space="preserve">n the </w:t>
      </w:r>
      <w:r w:rsidRPr="00B950EE">
        <w:rPr>
          <w:b/>
          <w:sz w:val="20"/>
        </w:rPr>
        <w:t xml:space="preserve">NEW </w:t>
      </w:r>
      <w:r w:rsidR="00E340D7" w:rsidRPr="00B950EE">
        <w:rPr>
          <w:b/>
          <w:sz w:val="20"/>
        </w:rPr>
        <w:t>textbook to help fill in the blanks</w:t>
      </w:r>
      <w:r w:rsidR="00E340D7" w:rsidRPr="00E340D7">
        <w:rPr>
          <w:b/>
          <w:sz w:val="20"/>
        </w:rPr>
        <w:t xml:space="preserve"> </w:t>
      </w:r>
    </w:p>
    <w:p w:rsidR="00D82A94" w:rsidRDefault="00D82A94" w:rsidP="00D82A94">
      <w:pPr>
        <w:pStyle w:val="ListParagraph"/>
        <w:numPr>
          <w:ilvl w:val="0"/>
          <w:numId w:val="2"/>
        </w:numPr>
      </w:pPr>
      <w:r>
        <w:t xml:space="preserve">a unit of charge, called </w:t>
      </w:r>
      <w:r w:rsidRPr="00E340D7">
        <w:t xml:space="preserve">a </w:t>
      </w:r>
      <w:r w:rsidR="00E340D7" w:rsidRPr="00E340D7">
        <w:t>____________________</w:t>
      </w:r>
      <w:r w:rsidRPr="00E340D7">
        <w:t>, gains</w:t>
      </w:r>
      <w:r>
        <w:t xml:space="preserve"> electrical potential energy when it passes through a source </w:t>
      </w:r>
    </w:p>
    <w:p w:rsidR="00D82A94" w:rsidRDefault="00D82A94" w:rsidP="00D82A94">
      <w:pPr>
        <w:ind w:left="360"/>
      </w:pPr>
      <w:r>
        <w:rPr>
          <w:b/>
        </w:rPr>
        <w:t>Electrical potential difference</w:t>
      </w:r>
      <w:r w:rsidR="00302F8D">
        <w:rPr>
          <w:b/>
        </w:rPr>
        <w:t xml:space="preserve"> (voltage)</w:t>
      </w:r>
      <w:r>
        <w:rPr>
          <w:b/>
        </w:rPr>
        <w:t xml:space="preserve">: </w:t>
      </w:r>
      <w:r>
        <w:t>measure of the electrical potential energy tha</w:t>
      </w:r>
      <w:r w:rsidR="00302F8D">
        <w:t xml:space="preserve">t is </w:t>
      </w:r>
      <w:r w:rsidR="00E340D7">
        <w:t>_________________</w:t>
      </w:r>
      <w:r w:rsidR="00302F8D">
        <w:t xml:space="preserve"> by a unit of charge. Measured in </w:t>
      </w:r>
      <w:r w:rsidR="00E340D7">
        <w:t>_____________________ (V).</w:t>
      </w:r>
    </w:p>
    <w:p w:rsidR="00D82A94" w:rsidRDefault="008F39A0" w:rsidP="00302F8D">
      <w:pPr>
        <w:pStyle w:val="ListParagraph"/>
        <w:numPr>
          <w:ilvl w:val="1"/>
          <w:numId w:val="2"/>
        </w:numPr>
      </w:pPr>
      <w:r w:rsidRPr="00302F8D">
        <w:t xml:space="preserve">represents the amount of energy it </w:t>
      </w:r>
      <w:r w:rsidR="00302F8D" w:rsidRPr="00302F8D">
        <w:t xml:space="preserve">took to carry the last unit of charge up the ladder </w:t>
      </w:r>
    </w:p>
    <w:p w:rsidR="00302F8D" w:rsidRDefault="006310FA" w:rsidP="00302F8D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126696</wp:posOffset>
                </wp:positionH>
                <wp:positionV relativeFrom="paragraph">
                  <wp:posOffset>450822</wp:posOffset>
                </wp:positionV>
                <wp:extent cx="5692775" cy="1271905"/>
                <wp:effectExtent l="0" t="0" r="2222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8D" w:rsidRPr="006310FA" w:rsidRDefault="00302F8D" w:rsidP="006310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10FA">
                              <w:rPr>
                                <w:b/>
                              </w:rPr>
                              <w:t>If it took 1.5 unit</w:t>
                            </w:r>
                            <w:r w:rsidR="006310FA">
                              <w:rPr>
                                <w:b/>
                              </w:rPr>
                              <w:t>s</w:t>
                            </w:r>
                            <w:r w:rsidRPr="006310FA">
                              <w:rPr>
                                <w:b/>
                              </w:rPr>
                              <w:t xml:space="preserve"> of energy to carry the last unit of charge up the ladder</w:t>
                            </w:r>
                            <w:r w:rsidR="006310FA">
                              <w:rPr>
                                <w:b/>
                              </w:rPr>
                              <w:t>,</w:t>
                            </w:r>
                            <w:r w:rsidRPr="006310FA">
                              <w:rPr>
                                <w:b/>
                              </w:rPr>
                              <w:t xml:space="preserve"> then what is the electrical potential difference?</w:t>
                            </w:r>
                          </w:p>
                          <w:p w:rsidR="00302F8D" w:rsidRDefault="00302F8D" w:rsidP="006310FA">
                            <w:pPr>
                              <w:jc w:val="center"/>
                            </w:pPr>
                          </w:p>
                          <w:p w:rsidR="006310FA" w:rsidRPr="006310FA" w:rsidRDefault="006310FA" w:rsidP="006310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10FA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  <w:r w:rsidRPr="006310FA">
                              <w:rPr>
                                <w:b/>
                              </w:rPr>
                              <w:t xml:space="preserve"> you link together three 1.5 V cells what is the voltage?</w:t>
                            </w:r>
                          </w:p>
                          <w:p w:rsidR="006310FA" w:rsidRDefault="006310FA" w:rsidP="006310FA">
                            <w:pPr>
                              <w:jc w:val="center"/>
                            </w:pPr>
                          </w:p>
                          <w:p w:rsidR="006310FA" w:rsidRDefault="00631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pt;margin-top:35.5pt;width:448.25pt;height:10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">
                <v:stroke dashstyle="dash"/>
                <v:textbox>
                  <w:txbxContent>
                    <w:p w:rsidR="00302F8D" w:rsidRPr="006310FA" w:rsidRDefault="00302F8D" w:rsidP="006310FA">
                      <w:pPr>
                        <w:jc w:val="center"/>
                        <w:rPr>
                          <w:b/>
                        </w:rPr>
                      </w:pPr>
                      <w:r w:rsidRPr="006310FA">
                        <w:rPr>
                          <w:b/>
                        </w:rPr>
                        <w:t>If it took 1.5 unit</w:t>
                      </w:r>
                      <w:r w:rsidR="006310FA">
                        <w:rPr>
                          <w:b/>
                        </w:rPr>
                        <w:t>s</w:t>
                      </w:r>
                      <w:r w:rsidRPr="006310FA">
                        <w:rPr>
                          <w:b/>
                        </w:rPr>
                        <w:t xml:space="preserve"> of energy to carry the last unit of charge up the ladder</w:t>
                      </w:r>
                      <w:r w:rsidR="006310FA">
                        <w:rPr>
                          <w:b/>
                        </w:rPr>
                        <w:t>,</w:t>
                      </w:r>
                      <w:r w:rsidRPr="006310FA">
                        <w:rPr>
                          <w:b/>
                        </w:rPr>
                        <w:t xml:space="preserve"> then what is the electrical potential difference?</w:t>
                      </w:r>
                    </w:p>
                    <w:p w:rsidR="00302F8D" w:rsidRDefault="00302F8D" w:rsidP="006310FA">
                      <w:pPr>
                        <w:jc w:val="center"/>
                      </w:pPr>
                    </w:p>
                    <w:p w:rsidR="006310FA" w:rsidRPr="006310FA" w:rsidRDefault="006310FA" w:rsidP="006310FA">
                      <w:pPr>
                        <w:jc w:val="center"/>
                        <w:rPr>
                          <w:b/>
                        </w:rPr>
                      </w:pPr>
                      <w:r w:rsidRPr="006310FA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f</w:t>
                      </w:r>
                      <w:r w:rsidRPr="006310FA">
                        <w:rPr>
                          <w:b/>
                        </w:rPr>
                        <w:t xml:space="preserve"> you link together three 1.5 V cells what is the voltage?</w:t>
                      </w:r>
                    </w:p>
                    <w:p w:rsidR="006310FA" w:rsidRDefault="006310FA" w:rsidP="006310FA">
                      <w:pPr>
                        <w:jc w:val="center"/>
                      </w:pPr>
                    </w:p>
                    <w:p w:rsidR="006310FA" w:rsidRDefault="006310FA"/>
                  </w:txbxContent>
                </v:textbox>
                <w10:wrap type="square" anchorx="margin"/>
              </v:shape>
            </w:pict>
          </mc:Fallback>
        </mc:AlternateContent>
      </w:r>
      <w:r>
        <w:t>Electrical</w:t>
      </w:r>
      <w:r w:rsidR="00302F8D">
        <w:t xml:space="preserve"> potential difference is determined by the nature of the chemical reaction in the cell </w:t>
      </w:r>
    </w:p>
    <w:p w:rsidR="006310FA" w:rsidRPr="006310FA" w:rsidRDefault="006310FA" w:rsidP="006310FA">
      <w:pPr>
        <w:ind w:left="1080"/>
        <w:rPr>
          <w:sz w:val="24"/>
        </w:rPr>
      </w:pPr>
    </w:p>
    <w:p w:rsidR="00302F8D" w:rsidRPr="006310FA" w:rsidRDefault="00302F8D" w:rsidP="00302F8D">
      <w:pPr>
        <w:rPr>
          <w:b/>
          <w:sz w:val="24"/>
        </w:rPr>
      </w:pPr>
      <w:r w:rsidRPr="006310FA">
        <w:rPr>
          <w:b/>
          <w:sz w:val="24"/>
        </w:rPr>
        <w:t xml:space="preserve">Concept 3: Moving electrical charges form an electric current </w:t>
      </w:r>
    </w:p>
    <w:p w:rsidR="00302F8D" w:rsidRDefault="00302F8D" w:rsidP="00302F8D">
      <w:pPr>
        <w:pStyle w:val="ListParagraph"/>
        <w:numPr>
          <w:ilvl w:val="0"/>
          <w:numId w:val="2"/>
        </w:numPr>
      </w:pPr>
      <w:r>
        <w:t xml:space="preserve">Charges can flow from a source through a </w:t>
      </w:r>
      <w:r w:rsidR="00E340D7">
        <w:t>_______________________</w:t>
      </w:r>
      <w:r>
        <w:t xml:space="preserve"> material to an </w:t>
      </w:r>
      <w:r w:rsidR="006310FA">
        <w:t>appliance</w:t>
      </w:r>
      <w:r>
        <w:t xml:space="preserve"> or electrical device </w:t>
      </w:r>
    </w:p>
    <w:p w:rsidR="00302F8D" w:rsidRDefault="00302F8D" w:rsidP="00302F8D">
      <w:pPr>
        <w:pStyle w:val="ListParagraph"/>
        <w:numPr>
          <w:ilvl w:val="1"/>
          <w:numId w:val="2"/>
        </w:numPr>
      </w:pPr>
      <w:r>
        <w:t>The movin</w:t>
      </w:r>
      <w:r w:rsidR="00E340D7">
        <w:t xml:space="preserve">g charges </w:t>
      </w:r>
      <w:proofErr w:type="gramStart"/>
      <w:r w:rsidR="00E340D7">
        <w:t>are called</w:t>
      </w:r>
      <w:proofErr w:type="gramEnd"/>
      <w:r w:rsidR="00E340D7">
        <w:t xml:space="preserve"> electrical ____________________________</w:t>
      </w:r>
      <w:r>
        <w:t>. The symbol i</w:t>
      </w:r>
      <w:r w:rsidR="006310FA">
        <w:t>s I and the unit is amperes (A).</w:t>
      </w:r>
    </w:p>
    <w:p w:rsidR="00302F8D" w:rsidRPr="006310FA" w:rsidRDefault="00302F8D" w:rsidP="00302F8D">
      <w:pPr>
        <w:rPr>
          <w:b/>
          <w:sz w:val="24"/>
        </w:rPr>
      </w:pPr>
      <w:r w:rsidRPr="006310FA">
        <w:rPr>
          <w:b/>
          <w:sz w:val="24"/>
        </w:rPr>
        <w:t xml:space="preserve">Concept 4: A load resists the flow of current </w:t>
      </w:r>
    </w:p>
    <w:p w:rsidR="00302F8D" w:rsidRDefault="00302F8D" w:rsidP="0000486C">
      <w:pPr>
        <w:spacing w:after="0"/>
      </w:pPr>
      <w:r>
        <w:rPr>
          <w:b/>
        </w:rPr>
        <w:t xml:space="preserve">Load: </w:t>
      </w:r>
      <w:r>
        <w:t xml:space="preserve">a device that converts electrical energy into another type of </w:t>
      </w:r>
      <w:r w:rsidR="00E340D7">
        <w:t>____________________</w:t>
      </w:r>
      <w:r>
        <w:t xml:space="preserve"> </w:t>
      </w:r>
    </w:p>
    <w:p w:rsidR="00302F8D" w:rsidRDefault="00302F8D" w:rsidP="0000486C">
      <w:pPr>
        <w:pStyle w:val="ListParagraph"/>
        <w:numPr>
          <w:ilvl w:val="1"/>
          <w:numId w:val="2"/>
        </w:numPr>
        <w:spacing w:after="0"/>
      </w:pPr>
      <w:r>
        <w:t xml:space="preserve">Ex. Lightbulb, radio </w:t>
      </w:r>
    </w:p>
    <w:p w:rsidR="0000486C" w:rsidRDefault="0000486C" w:rsidP="0000486C">
      <w:pPr>
        <w:pStyle w:val="ListParagraph"/>
        <w:spacing w:after="0"/>
        <w:ind w:left="1440"/>
      </w:pPr>
    </w:p>
    <w:p w:rsidR="00302F8D" w:rsidRDefault="00302F8D" w:rsidP="006310FA">
      <w:pPr>
        <w:pStyle w:val="ListParagraph"/>
        <w:numPr>
          <w:ilvl w:val="0"/>
          <w:numId w:val="2"/>
        </w:numPr>
      </w:pPr>
      <w:r>
        <w:t xml:space="preserve">A load </w:t>
      </w:r>
      <w:r w:rsidR="006310FA">
        <w:t>resists</w:t>
      </w:r>
      <w:r>
        <w:t xml:space="preserve"> or hinders the flow of current </w:t>
      </w:r>
    </w:p>
    <w:p w:rsidR="00081990" w:rsidRPr="00302F8D" w:rsidRDefault="0000486C" w:rsidP="006310F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672465</wp:posOffset>
                </wp:positionV>
                <wp:extent cx="2877820" cy="1804670"/>
                <wp:effectExtent l="0" t="0" r="1778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FA" w:rsidRPr="006310FA" w:rsidRDefault="0000486C" w:rsidP="000048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 the cartoon</w:t>
                            </w:r>
                            <w:r w:rsidR="006310FA" w:rsidRPr="006310FA">
                              <w:rPr>
                                <w:b/>
                              </w:rPr>
                              <w:t xml:space="preserve"> using the vocabulary you just learned.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5.4pt;margin-top:52.95pt;width:226.6pt;height:142.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">
                <v:stroke dashstyle="longDash"/>
                <v:textbox>
                  <w:txbxContent>
                    <w:p w:rsidR="006310FA" w:rsidRPr="006310FA" w:rsidRDefault="0000486C" w:rsidP="000048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Explain the cartoon</w:t>
                      </w:r>
                      <w:r w:rsidR="006310FA" w:rsidRPr="006310FA">
                        <w:rPr>
                          <w:b/>
                        </w:rPr>
                        <w:t xml:space="preserve"> using the vocabulary you just learned.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10F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397731</wp:posOffset>
            </wp:positionH>
            <wp:positionV relativeFrom="paragraph">
              <wp:posOffset>410983</wp:posOffset>
            </wp:positionV>
            <wp:extent cx="2178658" cy="2093794"/>
            <wp:effectExtent l="0" t="0" r="0" b="1905"/>
            <wp:wrapTight wrapText="bothSides">
              <wp:wrapPolygon edited="0">
                <wp:start x="0" y="0"/>
                <wp:lineTo x="0" y="21423"/>
                <wp:lineTo x="21348" y="21423"/>
                <wp:lineTo x="21348" y="0"/>
                <wp:lineTo x="0" y="0"/>
              </wp:wrapPolygon>
            </wp:wrapTight>
            <wp:docPr id="1" name="Picture 1" descr="A useful guide to understanding voltage, current, and resistance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useful guide to understanding voltage, current, and resistance.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58" cy="209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F8D">
        <w:t>The degree to which</w:t>
      </w:r>
      <w:r w:rsidR="00E340D7">
        <w:t xml:space="preserve"> the flow </w:t>
      </w:r>
      <w:proofErr w:type="gramStart"/>
      <w:r w:rsidR="00E340D7">
        <w:t>is hindered</w:t>
      </w:r>
      <w:proofErr w:type="gramEnd"/>
      <w:r w:rsidR="00E340D7">
        <w:t xml:space="preserve"> is called ______________________</w:t>
      </w:r>
      <w:r w:rsidR="00302F8D">
        <w:rPr>
          <w:b/>
        </w:rPr>
        <w:t xml:space="preserve">. </w:t>
      </w:r>
      <w:r w:rsidR="00302F8D">
        <w:t>The symbol for resista</w:t>
      </w:r>
      <w:r w:rsidR="006310FA">
        <w:t>nce is R and the unit is ohms (</w:t>
      </w:r>
      <w:r w:rsidR="006310FA">
        <w:rPr>
          <w:rFonts w:cstheme="minorHAnsi"/>
        </w:rPr>
        <w:t>Ω</w:t>
      </w:r>
      <w:r w:rsidR="006310FA">
        <w:t xml:space="preserve">). </w:t>
      </w:r>
    </w:p>
    <w:sectPr w:rsidR="00081990" w:rsidRPr="00302F8D" w:rsidSect="006310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DA" w:rsidRDefault="003575DA" w:rsidP="006310FA">
      <w:pPr>
        <w:spacing w:after="0" w:line="240" w:lineRule="auto"/>
      </w:pPr>
      <w:r>
        <w:separator/>
      </w:r>
    </w:p>
  </w:endnote>
  <w:endnote w:type="continuationSeparator" w:id="0">
    <w:p w:rsidR="003575DA" w:rsidRDefault="003575DA" w:rsidP="0063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C7" w:rsidRDefault="00AC3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C7" w:rsidRDefault="00AC3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486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0FA" w:rsidRDefault="00631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0FA" w:rsidRDefault="0063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DA" w:rsidRDefault="003575DA" w:rsidP="006310FA">
      <w:pPr>
        <w:spacing w:after="0" w:line="240" w:lineRule="auto"/>
      </w:pPr>
      <w:r>
        <w:separator/>
      </w:r>
    </w:p>
  </w:footnote>
  <w:footnote w:type="continuationSeparator" w:id="0">
    <w:p w:rsidR="003575DA" w:rsidRDefault="003575DA" w:rsidP="0063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C7" w:rsidRDefault="00AC3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FA" w:rsidRDefault="006310FA">
    <w:pPr>
      <w:pStyle w:val="Header"/>
    </w:pPr>
    <w:r>
      <w:t xml:space="preserve">Collingwood School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FA" w:rsidRDefault="00AC3FC7" w:rsidP="00AC3FC7">
    <w:pPr>
      <w:pStyle w:val="Header"/>
      <w:tabs>
        <w:tab w:val="clear" w:pos="4680"/>
        <w:tab w:val="left" w:pos="2220"/>
        <w:tab w:val="center" w:pos="7020"/>
      </w:tabs>
    </w:pPr>
    <w:r>
      <w:t xml:space="preserve">Science 9 – Lesson </w:t>
    </w:r>
    <w:r>
      <w:t>#4</w:t>
    </w:r>
    <w:bookmarkStart w:id="0" w:name="_GoBack"/>
    <w:bookmarkEnd w:id="0"/>
    <w:r w:rsidR="006310FA">
      <w:tab/>
    </w:r>
    <w:r>
      <w:tab/>
    </w:r>
    <w:r w:rsidR="006310FA">
      <w:t xml:space="preserve"> Name: </w:t>
    </w:r>
  </w:p>
  <w:p w:rsidR="006310FA" w:rsidRDefault="006310FA" w:rsidP="00BF74EF">
    <w:pPr>
      <w:pStyle w:val="Header"/>
      <w:tabs>
        <w:tab w:val="clear" w:pos="4680"/>
        <w:tab w:val="center" w:pos="7020"/>
      </w:tabs>
    </w:pPr>
    <w:r>
      <w:tab/>
      <w:t xml:space="preserve">Date: </w:t>
    </w:r>
  </w:p>
  <w:p w:rsidR="006310FA" w:rsidRDefault="006310FA" w:rsidP="00BF74EF">
    <w:pPr>
      <w:pStyle w:val="Header"/>
      <w:tabs>
        <w:tab w:val="clear" w:pos="4680"/>
        <w:tab w:val="center" w:pos="7020"/>
      </w:tabs>
    </w:pPr>
    <w:r>
      <w:tab/>
      <w:t xml:space="preserve"> Block: </w:t>
    </w:r>
  </w:p>
  <w:p w:rsidR="006310FA" w:rsidRDefault="0063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A24"/>
    <w:multiLevelType w:val="hybridMultilevel"/>
    <w:tmpl w:val="1A56B98C"/>
    <w:lvl w:ilvl="0" w:tplc="254C4D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7DAC"/>
    <w:multiLevelType w:val="hybridMultilevel"/>
    <w:tmpl w:val="2BA8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4"/>
    <w:rsid w:val="0000486C"/>
    <w:rsid w:val="00081990"/>
    <w:rsid w:val="0017294D"/>
    <w:rsid w:val="00302F8D"/>
    <w:rsid w:val="003575DA"/>
    <w:rsid w:val="00427FC7"/>
    <w:rsid w:val="00556AF4"/>
    <w:rsid w:val="006310FA"/>
    <w:rsid w:val="008F39A0"/>
    <w:rsid w:val="00A873E1"/>
    <w:rsid w:val="00AC3FC7"/>
    <w:rsid w:val="00AE6433"/>
    <w:rsid w:val="00B950EE"/>
    <w:rsid w:val="00CE6DE8"/>
    <w:rsid w:val="00D82A94"/>
    <w:rsid w:val="00DB146B"/>
    <w:rsid w:val="00E3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79D4"/>
  <w15:chartTrackingRefBased/>
  <w15:docId w15:val="{175BD43C-14DB-4597-B7C6-1B8E57E8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FA"/>
  </w:style>
  <w:style w:type="paragraph" w:styleId="Footer">
    <w:name w:val="footer"/>
    <w:basedOn w:val="Normal"/>
    <w:link w:val="FooterChar"/>
    <w:uiPriority w:val="99"/>
    <w:unhideWhenUsed/>
    <w:rsid w:val="0063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10F2-532E-4F58-A965-9DA614A6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5</cp:revision>
  <dcterms:created xsi:type="dcterms:W3CDTF">2017-04-24T04:48:00Z</dcterms:created>
  <dcterms:modified xsi:type="dcterms:W3CDTF">2017-04-25T22:19:00Z</dcterms:modified>
</cp:coreProperties>
</file>